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AC" w:rsidRDefault="006C2AAC" w:rsidP="006C2AAC">
      <w:pPr>
        <w:pStyle w:val="1"/>
        <w:spacing w:before="120" w:after="120"/>
      </w:pPr>
      <w:r w:rsidRPr="00014158">
        <w:rPr>
          <w:rFonts w:hint="eastAsia"/>
        </w:rPr>
        <w:t>附表</w:t>
      </w:r>
      <w:r>
        <w:rPr>
          <w:rFonts w:hint="eastAsia"/>
        </w:rPr>
        <w:t>十七</w:t>
      </w:r>
      <w:r w:rsidRPr="00014158">
        <w:rPr>
          <w:rFonts w:hint="eastAsia"/>
        </w:rPr>
        <w:t>：经济与管理学院</w:t>
      </w:r>
      <w:r w:rsidRPr="00014158">
        <w:t>2014</w:t>
      </w:r>
      <w:r w:rsidRPr="00014158">
        <w:rPr>
          <w:rFonts w:hint="eastAsia"/>
        </w:rPr>
        <w:t>年度本科生各类竞赛获奖情况一览表</w:t>
      </w:r>
    </w:p>
    <w:tbl>
      <w:tblPr>
        <w:tblW w:w="12460" w:type="dxa"/>
        <w:jc w:val="center"/>
        <w:tblInd w:w="-14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1557"/>
        <w:gridCol w:w="1776"/>
        <w:gridCol w:w="1761"/>
        <w:gridCol w:w="2564"/>
        <w:gridCol w:w="1691"/>
        <w:gridCol w:w="2304"/>
      </w:tblGrid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学生学号</w:t>
            </w:r>
          </w:p>
        </w:tc>
        <w:tc>
          <w:tcPr>
            <w:tcW w:w="1761" w:type="dxa"/>
            <w:vAlign w:val="center"/>
          </w:tcPr>
          <w:p w:rsidR="006C2AAC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学生</w:t>
            </w:r>
          </w:p>
          <w:p w:rsidR="006C2AAC" w:rsidRPr="00417C47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竞赛名称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获奖情况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b/>
                <w:sz w:val="24"/>
              </w:rPr>
            </w:pPr>
            <w:r w:rsidRPr="00417C47">
              <w:rPr>
                <w:rFonts w:hint="eastAsia"/>
                <w:b/>
                <w:sz w:val="24"/>
              </w:rPr>
              <w:t>举办单位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陈晓光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2012300070007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数理弘毅班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 Mathematical Contest In Modeling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Honorable Mention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COMAP</w:t>
            </w:r>
            <w:r w:rsidRPr="00417C47">
              <w:rPr>
                <w:rFonts w:hint="eastAsia"/>
                <w:sz w:val="24"/>
              </w:rPr>
              <w:t>（美国数学及其应用联合会）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2012302570003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美国大学生数学建模竞赛</w:t>
            </w:r>
            <w:r w:rsidRPr="00417C47">
              <w:rPr>
                <w:sz w:val="24"/>
              </w:rPr>
              <w:t>MCM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Honorable Mention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COMAP</w:t>
            </w:r>
            <w:r w:rsidRPr="00417C47">
              <w:rPr>
                <w:rFonts w:hint="eastAsia"/>
                <w:sz w:val="24"/>
              </w:rPr>
              <w:t>（美国数学及其应用联合会）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周文楠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2011300040053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2014Mathematical Contest in Modeling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Successful Participant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COMAP</w:t>
            </w:r>
            <w:r w:rsidRPr="00417C47">
              <w:rPr>
                <w:rFonts w:hint="eastAsia"/>
                <w:sz w:val="24"/>
              </w:rPr>
              <w:t>（美国数学及其应用联合会）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易家麟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2012302570008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数理经济与数理金融试验班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美国大学生数学建模大赛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美国数学协会、美国工业与应用数学协会、运筹与管理科学协会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王玮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2011300040294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美国大学生数学建模大赛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美国数学及其应用联合会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文书雅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2011300070085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美国大学生数学建模大赛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美国数学及其应用联合会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王越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2011302360147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美国大学生数学建模竞赛（</w:t>
            </w:r>
            <w:r w:rsidRPr="00417C47">
              <w:rPr>
                <w:sz w:val="24"/>
              </w:rPr>
              <w:t>MCM/ICM</w:t>
            </w:r>
            <w:r w:rsidRPr="00417C47">
              <w:rPr>
                <w:rFonts w:hint="eastAsia"/>
                <w:sz w:val="24"/>
              </w:rPr>
              <w:t>）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美国数学及其应用联合会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盛夏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2011301500168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美国大学生数学建模竞赛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美国数学及其应用联合会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全美大学生数学建模大赛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美国数学建模协会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饶玥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2012300080033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“外研社杯”全国英语写作大赛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初赛一等奖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外语教学与研究出版社、教育部高等学校大学外语教学指导委员会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周文楠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2011300040053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高等学校大学外语教学指导委员会，高等学校大学外语教学研究会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王梓棹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2011300070055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高等学校大学外语教学指导委员会和高等学校大学外语教学研究会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赵婧凝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2011302350046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学创杯大学生创业大赛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国家经管学科组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学创杯大学生创业大赛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国家经管学科组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饶玥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2012300080033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邹妍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2013301500203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全国大学生英语能力竞赛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高等学校大学外语教学指导委员会和</w:t>
            </w:r>
            <w:r w:rsidRPr="00417C47">
              <w:rPr>
                <w:rFonts w:hint="eastAsia"/>
                <w:sz w:val="24"/>
              </w:rPr>
              <w:lastRenderedPageBreak/>
              <w:t>高等学校大学外语教学研究会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20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周瑾瑶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2013302010034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高等学校大学外语教学指导委员会和高等学校大学外语教学研究会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李文婷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2013302010044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高等学校大学外语教学指导委员会、外语教学研究所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戴昕芝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2013302010106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陈恒瑞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2011300040165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国家三等奖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江博文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2011300040236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“创青春”全国大学生创业计划大赛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全国金奖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共青团中央，中国科协，教育部和全国学联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曹钰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2011301430049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“创青春”全国大学生创业大赛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全国金奖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共青团中央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李雪莱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2011302360180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年“创青春·青春在沃”全国大学生创业大赛创业计划赛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全国金奖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共青团中央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余臻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2011302360250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ACCA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挑战杯大学生创业大赛实践组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全国银奖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共青团中央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邓琪琪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2011300040284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“中金所杯”全国高校大学生金融期货及衍生品知识竞赛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中国金融期货交易所，中国期货业协会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29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2011302504187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2011302540187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第五届全国大学生数学竞赛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中国数学会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2011302540187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年“助学·筑梦·铸人”主题征文活动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全国学生资助管理中心、中国银行和中国青年报社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敖雪莹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2011302570004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第一届“中金所杯”全国高校大学生期货及衍生品知识竞赛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期货业协会、中国金融期货交易所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涂清澄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2011302570043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高等学校大学外语教学指导委员会和高等学校大学外语教学研究会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李芸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2012300040259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“挑战杯”全国大学生创业大赛创业实践赛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中国共青团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认证杯数学建模大赛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中国数学建模协会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认证杯数学建模大赛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中国数学建模协会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罗智文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2012302540071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第五届全国大学生数学竞赛预赛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中国数学会普及工作委员会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罗智文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2012302540071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第五届全国大学生数学竞赛预赛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中国数学会普及工作委员会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39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熊源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2012302570002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40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2012302570003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高等学校大学外语教学研究会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2012302590173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任洲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2013300070025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数理经济与数理金融试验班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孙乾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2013302480160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</w:t>
            </w:r>
            <w:r w:rsidRPr="00417C47">
              <w:rPr>
                <w:rFonts w:hint="eastAsia"/>
                <w:sz w:val="24"/>
              </w:rPr>
              <w:t>年全国大学生英语能力竞赛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全国高等学校大学英语教学指导委员会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赵可如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2013302430054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武汉大学挑战杯大学生创业计划大赛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省银奖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共青团中央、中国科协、教育部和全国学联、地方省级人民政府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何柳青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2011300040128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特等奖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贾乔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2011300040116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“创青春”全国大学生创业大赛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共青团中央，中国科协，教育部和全国学联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“创青春”全国大学生创业实践赛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共青团中央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胡碟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2011301500052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全国大学生数学竞赛预赛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数学学会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49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宋梓菡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2013300340087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全国英语口语测评大赛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中国教育技术协会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马仁雨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2013302010090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全国大学生英语能力竞赛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51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彭斯琦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2013302010109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全国大学生英语能力竞赛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高等学校大学外语教学指导委员会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2011300070018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第一届“中金所杯”全国高校大学生金融期货及衍生品知识竞赛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中国金融期货交易所、中国期货业协会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全美大学生数学建模大赛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美国数学建模协会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武汉市大学生电子商务创新创业大赛创意组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第一名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武汉市人民政府、硚口区人民政府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张宁川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湖北科研成果奖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湖北省教育厅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2011302540187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湖北省翻译大赛笔译组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吕晨曦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2011302580399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武汉大学金融精英挑战赛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郑天宇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2012300040015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经济学基地班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第七届华中地区大学生数学建模邀请赛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武汉工业与应用数学学会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聂芸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2012300040233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饶玥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2012300080033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周瑾瑶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2013302010034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金融学国际金</w:t>
            </w:r>
            <w:r w:rsidRPr="00417C47">
              <w:rPr>
                <w:rFonts w:hint="eastAsia"/>
                <w:sz w:val="24"/>
              </w:rPr>
              <w:lastRenderedPageBreak/>
              <w:t>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湖北省外语翻译大赛</w:t>
            </w:r>
            <w:r w:rsidRPr="00417C47">
              <w:rPr>
                <w:rFonts w:hint="eastAsia"/>
                <w:sz w:val="24"/>
              </w:rPr>
              <w:lastRenderedPageBreak/>
              <w:t>组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77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李轩宇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2013302010075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华中区建行杯销售精英挑战赛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李嘉琪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2013302010163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79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2013302010472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江博文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2011300040236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“创青春”全国大学生创业计划大赛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湖北省金奖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王梓棹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2011300070055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湖北省外语翻译大赛英语非专业笔译组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胡欣昀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2011302360258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2011302540187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第二届湖北省大学生数学竞赛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湖北数学会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吕晨曦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2011302580399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全国大学生英语竞赛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吕晨曦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2011302580399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武汉大学安全知识竞赛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华中数学建模大赛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武汉工业与应用数学学会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华中数学建模大赛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武汉工业与应用数学学会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陆劼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2012300070063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“工行杯”第六届湖北省高校大学生经济学术论坛论文征集大赛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共青团湖北省委员会；湖北省学生联合会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89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陆劼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2012300070063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“工行杯”第六届湖北省高校大学生经济学</w:t>
            </w:r>
            <w:r w:rsidRPr="00417C47">
              <w:rPr>
                <w:rFonts w:hint="eastAsia"/>
                <w:sz w:val="24"/>
              </w:rPr>
              <w:lastRenderedPageBreak/>
              <w:t>术论坛论文征集大赛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共青团湖北省委员会；湖北省学生联合</w:t>
            </w:r>
            <w:r w:rsidRPr="00417C47">
              <w:rPr>
                <w:rFonts w:hint="eastAsia"/>
                <w:sz w:val="24"/>
              </w:rPr>
              <w:lastRenderedPageBreak/>
              <w:t>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90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吕玉梅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2012302360150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旅游管理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湖北省第三届“我新我</w:t>
            </w:r>
            <w:r w:rsidRPr="00417C47">
              <w:rPr>
                <w:sz w:val="24"/>
              </w:rPr>
              <w:t>SHOW</w:t>
            </w:r>
            <w:r w:rsidRPr="00417C47">
              <w:rPr>
                <w:rFonts w:hint="eastAsia"/>
                <w:sz w:val="24"/>
              </w:rPr>
              <w:t>”大学生创意作品大赛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罗智文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2012302540071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第二届湖北省大学生数学竞赛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湖北省数学学会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2012302570003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湖北省第二十届外语翻译大赛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湖北省外语翻译大赛组织委员会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朱洪梅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2013302010550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戴思绪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2011300040091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年“创青春·精彩在沃”湖北省创业大赛创业实践挑战赛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省级金奖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李仁和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2013302010122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省级优秀奖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杨梦楠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2013302010297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第二十届康腾全国高校学生商业案例分析大赛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特等奖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2011302360188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市场营销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湖北省挑战杯创业创新竞赛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湖北省教育厅、共青团湖北省委员会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滕洪信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2013302010436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工商管理大类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长江商报大学生校园营销大赛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武大赛区策划赛第一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共青团员武汉市委员会、湖北长江商报社、中国青年网湖北频道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胡碟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2011301500052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湖北省大学生数学竞赛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湖北省数学学会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101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施知序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2013300070043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湖北省翻译大赛口译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贾乔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2011300040116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“创青春·精彩在沃”湖北省创业大赛创业实践挑战赛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银奖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“创青春”湖北省大学生创业实践赛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银奖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叶紫冰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2012300040095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国际经济与贸易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英语非专业笔译</w:t>
            </w:r>
            <w:r w:rsidRPr="00417C47">
              <w:rPr>
                <w:sz w:val="24"/>
              </w:rPr>
              <w:t xml:space="preserve"> </w:t>
            </w: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叶紫冰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2012300040095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国际经济与贸易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湖北数字创业大赛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湖北省文化厅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杜银银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2011302650041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李凝晖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2012300040178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李凝晖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2012300040178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数理金融与数理经济实验班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109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郭小美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2012300040293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占海伟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2012300130035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龚琨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2012301200053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湖北省外语翻译大赛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谭丹妮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2012302620027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ACCA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施知序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2013300070043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湖北省翻译大赛笔译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熊莫亚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2013300070048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湖北省翻译大赛笔译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115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李雅茹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2013301580131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工商管理大类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李文婷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2013302010044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刘琬玥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2013302010284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金融学国际金融试验班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徐雨晴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2013302010379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第七届“商务印书馆杯”大学生</w:t>
            </w:r>
            <w:r w:rsidRPr="00417C47">
              <w:rPr>
                <w:sz w:val="24"/>
              </w:rPr>
              <w:t>DV</w:t>
            </w:r>
            <w:r w:rsidRPr="00417C47">
              <w:rPr>
                <w:rFonts w:hint="eastAsia"/>
                <w:sz w:val="24"/>
              </w:rPr>
              <w:t>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共青团湖北省委员会、湖北省学生联合会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119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李可扬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2013302010591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湖北省翻译协会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罗婷婷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2012302360066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第五届长江商报杯校园营销大赛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优秀营销团队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共青团武汉市委、长江商报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吴曦雯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2012302360090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第五届长江商报杯校园营销大赛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优秀营销团队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共青团武汉市委、长江商报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姜潇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2012302360120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第五届长江商报杯校园营销大赛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优秀营销团队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共青团武汉市委、长江商报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马习文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2012302360152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第五届长江商报杯校园营销大赛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优秀营销团队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共青团武汉市委、长江商报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侯彦杰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2012302360158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第五届长江商报杯校园营销大赛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优秀营销团队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共青团武汉市委、长江商报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2011300070018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“大智慧杯”全国高校金融精英选拔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985</w:t>
            </w:r>
            <w:r w:rsidRPr="00417C47">
              <w:rPr>
                <w:rFonts w:hint="eastAsia"/>
                <w:sz w:val="24"/>
              </w:rPr>
              <w:t>赛区精英奖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上海大智慧股份有限公司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2011300070018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“大智慧杯”全国高校金融精英选拔赛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985</w:t>
            </w:r>
            <w:r w:rsidRPr="00417C47">
              <w:rPr>
                <w:rFonts w:hint="eastAsia"/>
                <w:sz w:val="24"/>
              </w:rPr>
              <w:t>赛区全国第</w:t>
            </w:r>
            <w:r w:rsidRPr="00417C47">
              <w:rPr>
                <w:sz w:val="24"/>
              </w:rPr>
              <w:t>13</w:t>
            </w:r>
            <w:r w:rsidRPr="00417C47">
              <w:rPr>
                <w:rFonts w:hint="eastAsia"/>
                <w:sz w:val="24"/>
              </w:rPr>
              <w:t>名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上海大智慧股份有限公司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谢俊毅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2011300040221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“花旗杯”金融创新应用大赛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花旗软件技术服务（中国）有限公司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2011300070018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“大智慧杯”全国高校</w:t>
            </w:r>
            <w:r w:rsidRPr="00417C47">
              <w:rPr>
                <w:rFonts w:hint="eastAsia"/>
                <w:sz w:val="24"/>
              </w:rPr>
              <w:lastRenderedPageBreak/>
              <w:t>金融精英选拔赛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湖北省省区精</w:t>
            </w:r>
            <w:r w:rsidRPr="00417C47">
              <w:rPr>
                <w:rFonts w:hint="eastAsia"/>
                <w:sz w:val="24"/>
              </w:rPr>
              <w:lastRenderedPageBreak/>
              <w:t>英奖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上海大智慧股份有</w:t>
            </w:r>
            <w:r w:rsidRPr="00417C47">
              <w:rPr>
                <w:rFonts w:hint="eastAsia"/>
                <w:sz w:val="24"/>
              </w:rPr>
              <w:lastRenderedPageBreak/>
              <w:t>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58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甄雷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2012302360283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ACCA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 xml:space="preserve">2014 ACCA </w:t>
            </w:r>
            <w:r w:rsidRPr="00417C47">
              <w:rPr>
                <w:rFonts w:hint="eastAsia"/>
                <w:sz w:val="24"/>
              </w:rPr>
              <w:t>全国就业力大比拼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华东赛区第一名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ACCA</w:t>
            </w:r>
            <w:r w:rsidRPr="00417C47">
              <w:rPr>
                <w:rFonts w:hint="eastAsia"/>
                <w:sz w:val="24"/>
              </w:rPr>
              <w:t>上海代表处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59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郭小美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2012300040293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第十届“花旗杯”金融创新应用大赛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前</w:t>
            </w:r>
            <w:r w:rsidRPr="00417C47">
              <w:rPr>
                <w:sz w:val="24"/>
              </w:rPr>
              <w:t>20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花旗软件技术服务（中国）有限公司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林昇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2011300070018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第十届“花旗杯”金融创新应用大赛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全国第</w:t>
            </w:r>
            <w:r w:rsidRPr="00417C47">
              <w:rPr>
                <w:sz w:val="24"/>
              </w:rPr>
              <w:t>13</w:t>
            </w:r>
            <w:r w:rsidRPr="00417C47">
              <w:rPr>
                <w:rFonts w:hint="eastAsia"/>
                <w:sz w:val="24"/>
              </w:rPr>
              <w:t>名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花旗软件技术服务（中国）有限公司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段思淼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2013300070029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数理经济与数理金融试验班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“花旗杯”金融与信息技术应用大赛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全国第十三名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花旗软件技术服务（中国）有限公司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李默晗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2011302360197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宝洁精英策划赛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省二等奖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P&amp;G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郑妙婷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2012300040270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花旗杯金融应用创新大赛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花旗软件技术服务（中国）有限公司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冯曦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2012302360253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“花旗杯”金融创新应用大赛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花旗软件技术服务（中国）有限公司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孙烨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2012301200084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武汉赛区海天营销大赛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佛山市海天调味食品股份有限公司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66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唐闻轩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2012300040226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Smarter-Planet World Challenge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中国第二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IEEE&amp;IBM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李轩宇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2013302010075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“建行杯”商业策划大赛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第七名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武敬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2011302580395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珞珈科研能力训练营科研项目优秀成果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董世聪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2012300040113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武汉大学第三届“珞珈科研能力训练营”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128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廉洁书画大赛绘画组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</w:t>
            </w:r>
            <w:r w:rsidRPr="00417C47">
              <w:rPr>
                <w:rFonts w:hint="eastAsia"/>
                <w:sz w:val="24"/>
              </w:rPr>
              <w:lastRenderedPageBreak/>
              <w:t>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129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武汉大学实践风采大赛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杜心仪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2012302720004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第七届“自强杯”创业计划竞赛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杜心仪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2012302720004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第一届“建设银行杯”商业精英挑战赛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段晓玲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2013300340083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寒假回访母校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曹为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2013301580333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回访母校寒假实践活动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李仁和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2013302010122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</w:t>
            </w:r>
            <w:r w:rsidRPr="00417C47">
              <w:rPr>
                <w:sz w:val="24"/>
              </w:rPr>
              <w:t>2013</w:t>
            </w:r>
            <w:r w:rsidRPr="00417C47">
              <w:rPr>
                <w:rFonts w:hint="eastAsia"/>
                <w:sz w:val="24"/>
              </w:rPr>
              <w:t>年第六届“回访母校，携手成长”专题社会实践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共青团武汉大学委员会、招生就业处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曾丽丽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2013302010302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新生英语演讲比赛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2013302010472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年武汉大学微言话实践比赛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刘希景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2013302010603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手绘梦想，青春翱翔”社会主义核心价值观主题展板比赛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何雪晴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2013302430079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武汉大学第三届“微言话践”学生暑期社会实践微博大赛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139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曾启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2012300040294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科研立项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国家级创新科</w:t>
            </w:r>
            <w:r w:rsidRPr="00417C47">
              <w:rPr>
                <w:rFonts w:hint="eastAsia"/>
                <w:sz w:val="24"/>
              </w:rPr>
              <w:lastRenderedPageBreak/>
              <w:t>研立项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共青团武汉大学委</w:t>
            </w:r>
            <w:r w:rsidRPr="00417C47">
              <w:rPr>
                <w:rFonts w:hint="eastAsia"/>
                <w:sz w:val="24"/>
              </w:rPr>
              <w:lastRenderedPageBreak/>
              <w:t>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140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彭姗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2012300040097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武汉大学国家大学生创新创业训练计划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国家级立项成功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武汉大学本科生院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阳朔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2012300040154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武汉大学国家大学生创新创业训练计划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国家级立项成功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武汉大学本科生院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甄雷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2012302360283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ACCA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“学创杯”全国大学生创业综合模拟大赛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全国总决赛二等奖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共青团武汉大学委员会、共青团重庆工商大学委员会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滕洪信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2013302010436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工商管理大类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建行杯商业策划大赛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入围策划赛前五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殷茹莹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2011300040148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科研能力训练营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殷茹莹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2011300040148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税务精英挑战赛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赵新宇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2011300040164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税务精英挑战赛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张宁川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微时代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卢晓文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2011302680037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微时代调研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149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谢诗卉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2012300040107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国际经济与贸易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武汉大学结构设计大赛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李芸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2012300040259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寻理杯校级辩论赛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李芸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2012300040259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E</w:t>
            </w:r>
            <w:r w:rsidRPr="00417C47">
              <w:rPr>
                <w:rFonts w:hint="eastAsia"/>
                <w:sz w:val="24"/>
              </w:rPr>
              <w:t>鸣杯校级辩论赛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</w:t>
            </w:r>
            <w:r w:rsidRPr="00417C47">
              <w:rPr>
                <w:rFonts w:hint="eastAsia"/>
                <w:sz w:val="24"/>
              </w:rPr>
              <w:lastRenderedPageBreak/>
              <w:t>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152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邝蓓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2012302360093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第六届华中高校旅游达人秀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第一届“武大合伙人”挑战赛之奇思巧“辩”</w:t>
            </w:r>
            <w:r w:rsidRPr="00417C47">
              <w:rPr>
                <w:sz w:val="24"/>
              </w:rPr>
              <w:t>:</w:t>
            </w:r>
            <w:r w:rsidRPr="00417C47">
              <w:rPr>
                <w:rFonts w:hint="eastAsia"/>
                <w:sz w:val="24"/>
              </w:rPr>
              <w:t>创业企划答辩赛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张玲丽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2012302620024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物流管理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珞珈科研训练营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周久强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2012302710013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暑假社会实践“微言大义”评比活动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谭伊静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2013300040028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经济学基地班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大创科技风比赛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宋梓菡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2013300340087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回访母校暑期实践活动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杨朝雅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2013300710126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年班服设计大赛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159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朱蔚艺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2013302010418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工商管理大类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校消防安全运动会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凌行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2013302010432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第七届“回访母校，携手成长”专题社会实践活动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谢艳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2013302010547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武汉大学创业运营模拟大赛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曾雅莉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2013302010554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</w:t>
            </w: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年“学创杯”网络创业虚拟运</w:t>
            </w:r>
            <w:r w:rsidRPr="00417C47">
              <w:rPr>
                <w:rFonts w:hint="eastAsia"/>
                <w:sz w:val="24"/>
              </w:rPr>
              <w:lastRenderedPageBreak/>
              <w:t>营大赛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武汉大学本科生院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163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曾雅莉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2013302010554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武汉大学“随手拍下微幸福”照片征集活动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共青团武汉大学委员会、心理健康教育中心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王翀洋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2013302010581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</w:t>
            </w: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年“回访母校，携手成长”社会实践活动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2013302010472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武汉大学新生风采大赛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  <w:r w:rsidRPr="00417C47">
              <w:rPr>
                <w:sz w:val="24"/>
              </w:rPr>
              <w:t xml:space="preserve">           </w:t>
            </w:r>
            <w:r w:rsidRPr="00417C47">
              <w:rPr>
                <w:rFonts w:hint="eastAsia"/>
                <w:sz w:val="24"/>
              </w:rPr>
              <w:t>最佳人气奖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赵彩帆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2011302360313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年“创青春·青春在沃”湖北省大学生创业大赛创业计划赛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省级银奖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共青团湖北省委员会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王越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2011302360147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“行走中华，寻访名企”暑期实践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省级优秀团队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胡睿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2013302010244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回访母校寒假实践活动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169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张越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2013300070028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数理经济与数理金融试验班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刘可薇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2013300070013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数理经济与数理金融试验班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王杨惠子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2013301000131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数理经济与数理金融试验班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172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戴昕芝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2013302010106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年第七届“回访母校，携手成长”专题社会实践活动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共青团武汉大学委员会、招生就业处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王文豪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2013302010130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年第七届“回访母校，携手成长”专题社会实践活动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共青团武汉大学委员会、招生就业处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夏宇飞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2013302010279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回访母校寒假实践活动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周心怡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2013302010427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第七届“回访母校，携手成长”专题社会实践活动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李思维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2013302010451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第七届“回访母校，携手成长”专题社会实践活动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团队优秀奖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叶祖滔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2011300040089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青年研究中心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校二等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郭小美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2012300040293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暑期社会实践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179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张宁川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论文奖平安励志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邱逸诗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2011302360186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科研立项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王玮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2011300040294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数理经济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“自强杯”武汉大学创业计划竞赛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王鑫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2013301580034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寒假回访母校活动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共青团武汉大学委员会、招生就业处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183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张蕾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2013302010268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金融学国际金融实验班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回访母校寒假实践活动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张广淳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2011300040146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科研立项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校级科研立项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任飞容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2011300040152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科研立项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校级科研立项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王韵莹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2011300040155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科研立项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校级科研立项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常月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2011302360067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科研立项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校级科研立项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刘潘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2012300040084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科研立项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校级科研立项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189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邓丽萍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2012312360297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语言和音乐培训机构创业计划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校级立项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王越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2011302360147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“构建绿色宜昌，建功五个湖北”暑期实践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龙上尚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2013302010230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年度国家大学生创新创业训练计划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校级项目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武汉大学本科生院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武敬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2011302580395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“中国梦成长梦”职业生涯人物访谈社会实践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郑天宇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2012300040015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经济学基地班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武汉大学书画协会珞珈书院活动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冯曦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2012302360253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2013-2014</w:t>
            </w:r>
            <w:r w:rsidRPr="00417C47">
              <w:rPr>
                <w:rFonts w:hint="eastAsia"/>
                <w:sz w:val="24"/>
              </w:rPr>
              <w:t>年度青年研究中心调研课题研究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195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“风起亚洲”公共云应用开发大赛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联科集团</w:t>
            </w:r>
            <w:r w:rsidRPr="00417C47">
              <w:rPr>
                <w:sz w:val="24"/>
              </w:rPr>
              <w:t>(</w:t>
            </w:r>
            <w:r w:rsidRPr="00417C47">
              <w:rPr>
                <w:rFonts w:hint="eastAsia"/>
                <w:sz w:val="24"/>
              </w:rPr>
              <w:t>中国</w:t>
            </w:r>
            <w:r w:rsidRPr="00417C47">
              <w:rPr>
                <w:sz w:val="24"/>
              </w:rPr>
              <w:t>)</w:t>
            </w:r>
            <w:r w:rsidRPr="00417C47">
              <w:rPr>
                <w:rFonts w:hint="eastAsia"/>
                <w:sz w:val="24"/>
              </w:rPr>
              <w:t>有限公司、共青团武汉大学委员会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杜心仪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2012302720004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武汉大学第四届模拟联合国大会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彭柯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2013301610078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</w:t>
            </w:r>
            <w:r w:rsidRPr="00417C47">
              <w:rPr>
                <w:sz w:val="24"/>
              </w:rPr>
              <w:t>2013</w:t>
            </w:r>
            <w:r w:rsidRPr="00417C47">
              <w:rPr>
                <w:rFonts w:hint="eastAsia"/>
                <w:sz w:val="24"/>
              </w:rPr>
              <w:t>年第六届“回访母校，携手成长”专题社会实践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共青团武汉大学委员会、招生就业处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奉怡欣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2013302010503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“手绘梦想，青春翱翔”社会主义核心价值观主题展板比赛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199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曾雅莉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2013302010554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年“回访母校，携手成长”社会实践活动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樊政元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2013302010566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</w:t>
            </w: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年“回访母校，携手成长”社会实践活动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郑妙婷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2012300040270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清华大学“安永”杯全国商业案例分析大赛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清华大学会计协会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徐微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2012302360038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第八届安永杯全国案例分析大赛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共青团清华大学委员会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冯曦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2012302360253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第八届“安永杯”全国案例分析大赛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优胜奖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共青团清华大学委员会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张宁川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2011300040212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第十九届康腾全国高校学生商业案例分析</w:t>
            </w:r>
            <w:r w:rsidRPr="00417C47">
              <w:rPr>
                <w:rFonts w:hint="eastAsia"/>
                <w:sz w:val="24"/>
              </w:rPr>
              <w:lastRenderedPageBreak/>
              <w:t>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lastRenderedPageBreak/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205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常月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2011302360067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第七届”自强杯”共青团武汉大学委员会大学生创业计划竞赛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李芸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2012300040259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“回访母校”寒假实践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占海伟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2012300130035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青年研究中心课题调研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周冰璇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2012300740030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回访母校社会实践活动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孟育萱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2013302010167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武汉大学第十届时事案例分析大赛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刘雪瑾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2013302010266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回访母校寒假实践活动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尚攀宇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2013302010357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回访母校暑期实践活动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石钰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2013302010422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回访母校寒假实践活动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马璐瑶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2013302010448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寒假回访母校活动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金盼婷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2013302010529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工商管理类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寒假回访母校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王诗贻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2013302010608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</w:t>
            </w:r>
            <w:r w:rsidRPr="00417C47">
              <w:rPr>
                <w:sz w:val="24"/>
              </w:rPr>
              <w:t>2014</w:t>
            </w:r>
            <w:r w:rsidRPr="00417C47">
              <w:rPr>
                <w:rFonts w:hint="eastAsia"/>
                <w:sz w:val="24"/>
              </w:rPr>
              <w:t>年“回访母校，携手成长”社会实践活动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216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何雪晴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2013302430079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经济学类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实践风采大赛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朱怡哲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2013302650137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回访母校寒假实践活动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李响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2012302620013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物流管理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长江商报杯第五届大学生校园营销大赛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优秀团体奖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共青团武汉市委员会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219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武敬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2011302580395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金融工程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珞珈科研能力训练营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优秀营员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220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胡炜婷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2013308880001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数理金融实验班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武汉大学经济与管理学院委员会第二届暑期科研训练营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优秀营员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221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余星娴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2012302430012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金融学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“北极光清华”全国大学生公益创业实践赛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最佳风采展示奖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共青团清华大学委员会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222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赵新宇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2011300040164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财政学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新视野金融挑战赛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223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张欣烨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2011300350001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首届新财会论文大赛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224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郑冬云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2011302360121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武汉大学首届新财会论文大赛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二等奖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225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何婷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2011301610324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首届新财会论文大赛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三等奖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lastRenderedPageBreak/>
              <w:t>226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王璐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2011300880002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第三届金融精英挑战赛武汉大学经济与管理学院新视野金融俱乐部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227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陈奕辰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2012300070040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数理金融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创业运营大赛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一等奖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  <w:tr w:rsidR="006C2AAC" w:rsidRPr="00417C47" w:rsidTr="006C2AAC">
        <w:trPr>
          <w:trHeight w:val="397"/>
          <w:jc w:val="center"/>
        </w:trPr>
        <w:tc>
          <w:tcPr>
            <w:tcW w:w="80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228</w:t>
            </w:r>
          </w:p>
        </w:tc>
        <w:tc>
          <w:tcPr>
            <w:tcW w:w="1557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张欣烨</w:t>
            </w:r>
          </w:p>
        </w:tc>
        <w:tc>
          <w:tcPr>
            <w:tcW w:w="1776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sz w:val="24"/>
              </w:rPr>
              <w:t>2011300350001</w:t>
            </w:r>
          </w:p>
        </w:tc>
        <w:tc>
          <w:tcPr>
            <w:tcW w:w="176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财务管理</w:t>
            </w:r>
          </w:p>
        </w:tc>
        <w:tc>
          <w:tcPr>
            <w:tcW w:w="256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“金融精英挑战赛”</w:t>
            </w:r>
          </w:p>
        </w:tc>
        <w:tc>
          <w:tcPr>
            <w:tcW w:w="1691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优秀奖</w:t>
            </w:r>
          </w:p>
        </w:tc>
        <w:tc>
          <w:tcPr>
            <w:tcW w:w="2304" w:type="dxa"/>
            <w:vAlign w:val="center"/>
          </w:tcPr>
          <w:p w:rsidR="006C2AAC" w:rsidRPr="00417C47" w:rsidRDefault="006C2AAC" w:rsidP="00D6664C">
            <w:pPr>
              <w:jc w:val="center"/>
              <w:rPr>
                <w:sz w:val="24"/>
              </w:rPr>
            </w:pPr>
            <w:r w:rsidRPr="00417C47">
              <w:rPr>
                <w:rFonts w:hint="eastAsia"/>
                <w:sz w:val="24"/>
              </w:rPr>
              <w:t>共青团武汉大学经济与管理学院委员会</w:t>
            </w:r>
          </w:p>
        </w:tc>
      </w:tr>
    </w:tbl>
    <w:p w:rsidR="006C2AAC" w:rsidRPr="00417C47" w:rsidRDefault="006C2AAC" w:rsidP="006C2AAC"/>
    <w:p w:rsidR="006C2AAC" w:rsidRPr="00014158" w:rsidRDefault="006C2AAC" w:rsidP="006C2AAC">
      <w:pPr>
        <w:pStyle w:val="1"/>
        <w:spacing w:before="156" w:after="156"/>
      </w:pPr>
      <w:bookmarkStart w:id="0" w:name="_GoBack"/>
      <w:bookmarkEnd w:id="0"/>
      <w:r>
        <w:rPr>
          <w:rFonts w:ascii="Times" w:hAnsi="Times"/>
          <w:sz w:val="28"/>
          <w:szCs w:val="28"/>
        </w:rPr>
        <w:br w:type="page"/>
      </w:r>
      <w:r w:rsidRPr="00014158">
        <w:rPr>
          <w:rFonts w:hint="eastAsia"/>
        </w:rPr>
        <w:lastRenderedPageBreak/>
        <w:t>附表</w:t>
      </w:r>
      <w:r>
        <w:rPr>
          <w:rFonts w:hint="eastAsia"/>
        </w:rPr>
        <w:t>十九</w:t>
      </w:r>
      <w:r w:rsidRPr="00014158">
        <w:rPr>
          <w:rFonts w:hint="eastAsia"/>
        </w:rPr>
        <w:t>：经济与管理学院本科生</w:t>
      </w:r>
      <w:r w:rsidRPr="00014158">
        <w:t>2014</w:t>
      </w:r>
      <w:r w:rsidRPr="00014158">
        <w:rPr>
          <w:rFonts w:hint="eastAsia"/>
        </w:rPr>
        <w:t>年度发表科研论文统计表</w:t>
      </w:r>
      <w:r>
        <w:rPr>
          <w:rFonts w:hint="eastAsia"/>
        </w:rPr>
        <w:t>（部分）</w:t>
      </w:r>
    </w:p>
    <w:p w:rsidR="006C2AAC" w:rsidRDefault="006C2AAC" w:rsidP="006C2AAC"/>
    <w:p w:rsidR="006C2AAC" w:rsidRPr="00414F3D" w:rsidRDefault="006C2AAC" w:rsidP="006C2AAC"/>
    <w:tbl>
      <w:tblPr>
        <w:tblW w:w="14341" w:type="dxa"/>
        <w:tblInd w:w="87" w:type="dxa"/>
        <w:tblLook w:val="0000" w:firstRow="0" w:lastRow="0" w:firstColumn="0" w:lastColumn="0" w:noHBand="0" w:noVBand="0"/>
      </w:tblPr>
      <w:tblGrid>
        <w:gridCol w:w="546"/>
        <w:gridCol w:w="1071"/>
        <w:gridCol w:w="2000"/>
        <w:gridCol w:w="2080"/>
        <w:gridCol w:w="3605"/>
        <w:gridCol w:w="2020"/>
        <w:gridCol w:w="1507"/>
        <w:gridCol w:w="1512"/>
      </w:tblGrid>
      <w:tr w:rsidR="006C2AAC" w:rsidRPr="00D943ED" w:rsidTr="00D6664C">
        <w:trPr>
          <w:trHeight w:val="702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作者</w:t>
            </w:r>
          </w:p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论文名称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期刊名称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发表时间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b/>
                <w:sz w:val="24"/>
              </w:rPr>
            </w:pPr>
            <w:r w:rsidRPr="00D943ED">
              <w:rPr>
                <w:rFonts w:hint="eastAsia"/>
                <w:b/>
                <w:sz w:val="24"/>
              </w:rPr>
              <w:t>期刊级别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周思涵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2013300070003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数理经济与数理金融试验班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美国棉花补贴政策借鉴与思考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财政研究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11</w:t>
            </w:r>
            <w:r w:rsidRPr="00D943ED">
              <w:rPr>
                <w:rFonts w:hint="eastAsia"/>
                <w:sz w:val="24"/>
              </w:rPr>
              <w:t>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中文核心期刊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朱卓越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2012300110024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电商征税应避免损害小商户及消费者利益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财政监督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中文核心期刊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王艺婷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2011302360117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市场营销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消费者品牌依恋对周边产品购买意愿的影响</w:t>
            </w:r>
            <w:r w:rsidRPr="00D943ED">
              <w:rPr>
                <w:sz w:val="24"/>
              </w:rPr>
              <w:t>——</w:t>
            </w:r>
            <w:r w:rsidRPr="00D943ED">
              <w:rPr>
                <w:rFonts w:hint="eastAsia"/>
                <w:sz w:val="24"/>
              </w:rPr>
              <w:t>基于品牌光环效应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中外企业家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一般性学术期刊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高淑倩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2011301060071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金融学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中国合作建房发展状况研究</w:t>
            </w:r>
            <w:r w:rsidRPr="00D943ED">
              <w:rPr>
                <w:sz w:val="24"/>
              </w:rPr>
              <w:t>——</w:t>
            </w:r>
            <w:r w:rsidRPr="00D943ED">
              <w:rPr>
                <w:rFonts w:hint="eastAsia"/>
                <w:sz w:val="24"/>
              </w:rPr>
              <w:t>以浙江省温州市理想家苑为例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中国房地产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中文核心期刊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梁曦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2011300950024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金融学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《浅论新农合商业保险运行机制的构建》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《财经界》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1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国家一级</w:t>
            </w:r>
            <w:r w:rsidRPr="00D943ED">
              <w:rPr>
                <w:sz w:val="24"/>
              </w:rPr>
              <w:t>B</w:t>
            </w:r>
            <w:r w:rsidRPr="00D943ED">
              <w:rPr>
                <w:rFonts w:hint="eastAsia"/>
                <w:sz w:val="24"/>
              </w:rPr>
              <w:t>类期刊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梁曦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2011300950024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金融学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《新农合运行模式对比与商业保险模式推广对策》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《中国卫生经济》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4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中文核心期刊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lastRenderedPageBreak/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梁曦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2011300950024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金融学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《兖州煤业海外并购绩效研究</w:t>
            </w:r>
            <w:r w:rsidRPr="00D943ED">
              <w:rPr>
                <w:sz w:val="24"/>
              </w:rPr>
              <w:t>——</w:t>
            </w:r>
            <w:r w:rsidRPr="00D943ED">
              <w:rPr>
                <w:rFonts w:hint="eastAsia"/>
                <w:sz w:val="24"/>
              </w:rPr>
              <w:t>基于事件研究法的实证分析》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《洛阳理工学院学报社会科学版》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6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河南省社会科学一级期刊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胡欣昀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2011302360258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企业价值评估体系研究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商场现代化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10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中国核心学术期刊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吴逸凡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2011301200149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场外市场与私募股权投资退出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经济研究导刊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2013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12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经济类核心期刊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常月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2011302360067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股市中时变汇率风险及风险定价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经营管理者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7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一般性学术期刊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赵欣颖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2011302350012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股指期货对股票现货波动性影响的实证研究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经营管理者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7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一般性学术刊物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赵欣颖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2011302350012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中国对外直接投资与出口关系的实证分析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中小企业管理与科技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6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一般性学术刊物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赵欣颖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2011302350012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中国天气衍生产品市场机制构建的探究与展望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现代经济信息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7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一般性学术刊物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赵新宇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2011300040164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财政学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sz w:val="24"/>
              </w:rPr>
              <w:t>Hotspots Inquiry of Private Capital into Infrastructure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ICSSR-2013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2013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7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EI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lastRenderedPageBreak/>
              <w:t>15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赵婧凝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2011302350046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《产能过剩行业引发信贷危机分析》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《现代经济信息》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年第</w:t>
            </w:r>
            <w:r w:rsidRPr="00D943ED">
              <w:rPr>
                <w:sz w:val="24"/>
              </w:rPr>
              <w:t>16</w:t>
            </w:r>
            <w:r w:rsidRPr="00D943ED">
              <w:rPr>
                <w:rFonts w:hint="eastAsia"/>
                <w:sz w:val="24"/>
              </w:rPr>
              <w:t>期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省级期刊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赵婧凝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2011302350046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《论我国正规金融与民间金融的关系》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《时代金融》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年第</w:t>
            </w:r>
            <w:r w:rsidRPr="00D943ED">
              <w:rPr>
                <w:sz w:val="24"/>
              </w:rPr>
              <w:t>11</w:t>
            </w:r>
            <w:r w:rsidRPr="00D943ED">
              <w:rPr>
                <w:rFonts w:hint="eastAsia"/>
                <w:sz w:val="24"/>
              </w:rPr>
              <w:t>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省级期刊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赵婧凝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2011302350046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《我国房地产市场失效原因分析》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《经济视野》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年第</w:t>
            </w:r>
            <w:r w:rsidRPr="00D943ED">
              <w:rPr>
                <w:sz w:val="24"/>
              </w:rPr>
              <w:t>5</w:t>
            </w:r>
            <w:r w:rsidRPr="00D943ED">
              <w:rPr>
                <w:rFonts w:hint="eastAsia"/>
                <w:sz w:val="24"/>
              </w:rPr>
              <w:t>期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国家级期刊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邵弋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数理金融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《我国人口增长与经济增长的脱钩研究》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《统计与决策》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6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CSSCI</w:t>
            </w:r>
            <w:r w:rsidRPr="00D943ED">
              <w:rPr>
                <w:rFonts w:hint="eastAsia"/>
                <w:sz w:val="24"/>
              </w:rPr>
              <w:t>来源期刊</w:t>
            </w:r>
            <w:r w:rsidRPr="00D943ED">
              <w:rPr>
                <w:sz w:val="24"/>
              </w:rPr>
              <w:t xml:space="preserve"> </w:t>
            </w:r>
            <w:r w:rsidRPr="00D943ED">
              <w:rPr>
                <w:rFonts w:hint="eastAsia"/>
                <w:sz w:val="24"/>
              </w:rPr>
              <w:t>全国中文核心期刊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邵弋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数理金融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《进一步推进跨境贸易人民币结算》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《学习与时间》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4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CSSCI</w:t>
            </w:r>
            <w:r w:rsidRPr="00D943ED">
              <w:rPr>
                <w:rFonts w:hint="eastAsia"/>
                <w:sz w:val="24"/>
              </w:rPr>
              <w:t>来源期刊</w:t>
            </w:r>
            <w:r w:rsidRPr="00D943ED">
              <w:rPr>
                <w:sz w:val="24"/>
              </w:rPr>
              <w:t xml:space="preserve"> </w:t>
            </w:r>
            <w:r w:rsidRPr="00D943ED">
              <w:rPr>
                <w:rFonts w:hint="eastAsia"/>
                <w:sz w:val="24"/>
              </w:rPr>
              <w:t>全国中文核心期刊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舒熳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人力资源管理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《“国民钢笔”缘何褪去英雄本色》，第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《管理学家》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8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一般期刊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舒熳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人力资源管理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《中美企业运用</w:t>
            </w:r>
            <w:r w:rsidRPr="00D943ED">
              <w:rPr>
                <w:sz w:val="24"/>
              </w:rPr>
              <w:t>MOOC</w:t>
            </w:r>
            <w:r w:rsidRPr="00D943ED">
              <w:rPr>
                <w:rFonts w:hint="eastAsia"/>
                <w:sz w:val="24"/>
              </w:rPr>
              <w:t>培训：成效、对象、障碍与对策》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《中国人力资源开发》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7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北大核心期刊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lastRenderedPageBreak/>
              <w:t>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舒熳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人力资源管理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《中国企业用工“双轨制”：回顾与前瞻》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《学习与实践》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10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CSSCI</w:t>
            </w:r>
            <w:r w:rsidRPr="00D943ED">
              <w:rPr>
                <w:rFonts w:hint="eastAsia"/>
                <w:sz w:val="24"/>
              </w:rPr>
              <w:t>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舒熳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人力资源管理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《用工双轨制下的同工不同酬：动效应与改革》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《中国人力资源开发》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10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北大核心期刊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赵彩帆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财务管理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关于家电行业上市公司经营绩效的分析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当代经济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6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中国经济类核心期刊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赵彩帆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2011302360313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财务管理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基于长三角上市公司环境信息披露状况的分析研究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经济师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7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全国经济类核心期刊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林川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2011302540187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一种纵切碎纸片拼接算法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湖北工程学院学报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6</w:t>
            </w:r>
            <w:r w:rsidRPr="00D943ED">
              <w:rPr>
                <w:rFonts w:hint="eastAsia"/>
                <w:sz w:val="24"/>
              </w:rPr>
              <w:t>月</w:t>
            </w:r>
            <w:r w:rsidRPr="00D943ED">
              <w:rPr>
                <w:sz w:val="24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社科学报核心期刊</w:t>
            </w:r>
          </w:p>
        </w:tc>
      </w:tr>
      <w:tr w:rsidR="006C2AAC" w:rsidRPr="00D943ED" w:rsidTr="00D6664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张璇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2011302570020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金融工程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人民币升值对进出口和通货膨胀的影响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时代金融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sz w:val="24"/>
              </w:rPr>
              <w:t>2014</w:t>
            </w:r>
            <w:r w:rsidRPr="00D943ED">
              <w:rPr>
                <w:rFonts w:hint="eastAsia"/>
                <w:sz w:val="24"/>
              </w:rPr>
              <w:t>年</w:t>
            </w:r>
            <w:r w:rsidRPr="00D943ED">
              <w:rPr>
                <w:sz w:val="24"/>
              </w:rPr>
              <w:t>3</w:t>
            </w:r>
            <w:r w:rsidRPr="00D943ED">
              <w:rPr>
                <w:rFonts w:hint="eastAsia"/>
                <w:sz w:val="24"/>
              </w:rPr>
              <w:t>月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AC" w:rsidRPr="00D943ED" w:rsidRDefault="006C2AAC" w:rsidP="00D6664C">
            <w:pPr>
              <w:jc w:val="center"/>
              <w:rPr>
                <w:sz w:val="24"/>
              </w:rPr>
            </w:pPr>
            <w:r w:rsidRPr="00D943ED">
              <w:rPr>
                <w:rFonts w:hint="eastAsia"/>
                <w:sz w:val="24"/>
              </w:rPr>
              <w:t>省级期刊</w:t>
            </w:r>
          </w:p>
        </w:tc>
      </w:tr>
    </w:tbl>
    <w:p w:rsidR="006C2AAC" w:rsidRPr="00CE43B2" w:rsidRDefault="006C2AAC" w:rsidP="006C2AAC"/>
    <w:p w:rsidR="008C6B51" w:rsidRDefault="008C6B51" w:rsidP="006C2AAC"/>
    <w:sectPr w:rsidR="008C6B51" w:rsidSect="006C2A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22" w:rsidRDefault="00305922" w:rsidP="006C2AAC">
      <w:r>
        <w:separator/>
      </w:r>
    </w:p>
  </w:endnote>
  <w:endnote w:type="continuationSeparator" w:id="0">
    <w:p w:rsidR="00305922" w:rsidRDefault="00305922" w:rsidP="006C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charset w:val="86"/>
    <w:family w:val="script"/>
    <w:pitch w:val="fixed"/>
    <w:sig w:usb0="00000001" w:usb1="080E0000" w:usb2="00000010" w:usb3="00000000" w:csb0="0004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22" w:rsidRDefault="00305922" w:rsidP="006C2AAC">
      <w:r>
        <w:separator/>
      </w:r>
    </w:p>
  </w:footnote>
  <w:footnote w:type="continuationSeparator" w:id="0">
    <w:p w:rsidR="00305922" w:rsidRDefault="00305922" w:rsidP="006C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EE92E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F122FB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73A850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41A131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6016B29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F4C231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8FA6B5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AC44F9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FBE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2E4C3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7"/>
    <w:multiLevelType w:val="multilevel"/>
    <w:tmpl w:val="00000007"/>
    <w:lvl w:ilvl="0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0000000A"/>
    <w:multiLevelType w:val="multilevel"/>
    <w:tmpl w:val="0000000A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48078F5"/>
    <w:multiLevelType w:val="hybridMultilevel"/>
    <w:tmpl w:val="65A4A17C"/>
    <w:lvl w:ilvl="0" w:tplc="AA9480A8">
      <w:start w:val="1"/>
      <w:numFmt w:val="decimal"/>
      <w:lvlText w:val="%1、"/>
      <w:lvlJc w:val="left"/>
      <w:pPr>
        <w:tabs>
          <w:tab w:val="num" w:pos="1337"/>
        </w:tabs>
        <w:ind w:left="133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4055A65"/>
    <w:multiLevelType w:val="hybridMultilevel"/>
    <w:tmpl w:val="83F6D512"/>
    <w:lvl w:ilvl="0" w:tplc="A08A7CF0">
      <w:numFmt w:val="bullet"/>
      <w:lvlText w:val="◆"/>
      <w:lvlJc w:val="left"/>
      <w:pPr>
        <w:ind w:left="84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>
    <w:nsid w:val="358B5669"/>
    <w:multiLevelType w:val="hybridMultilevel"/>
    <w:tmpl w:val="6D386726"/>
    <w:lvl w:ilvl="0" w:tplc="B32E997E">
      <w:start w:val="1"/>
      <w:numFmt w:val="bullet"/>
      <w:lvlText w:val="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EE7C96A8" w:tentative="1">
      <w:start w:val="1"/>
      <w:numFmt w:val="bullet"/>
      <w:lvlText w:val="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269C7A5E" w:tentative="1">
      <w:start w:val="1"/>
      <w:numFmt w:val="bullet"/>
      <w:lvlText w:val="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CC544C5C" w:tentative="1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4" w:tplc="E44CD2DC" w:tentative="1">
      <w:start w:val="1"/>
      <w:numFmt w:val="bullet"/>
      <w:lvlText w:val="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5" w:tplc="C0367950" w:tentative="1">
      <w:start w:val="1"/>
      <w:numFmt w:val="bullet"/>
      <w:lvlText w:val="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748CAA44" w:tentative="1">
      <w:start w:val="1"/>
      <w:numFmt w:val="bullet"/>
      <w:lvlText w:val="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7" w:tplc="9340A39E" w:tentative="1">
      <w:start w:val="1"/>
      <w:numFmt w:val="bullet"/>
      <w:lvlText w:val="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8" w:tplc="615C644C" w:tentative="1">
      <w:start w:val="1"/>
      <w:numFmt w:val="bullet"/>
      <w:lvlText w:val="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361B5E18"/>
    <w:multiLevelType w:val="hybridMultilevel"/>
    <w:tmpl w:val="844CD7C2"/>
    <w:lvl w:ilvl="0" w:tplc="209660C2">
      <w:start w:val="1"/>
      <w:numFmt w:val="japaneseCounting"/>
      <w:lvlText w:val="第%1，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16">
    <w:nsid w:val="36796BB0"/>
    <w:multiLevelType w:val="multilevel"/>
    <w:tmpl w:val="9FF40162"/>
    <w:lvl w:ilvl="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>
    <w:nsid w:val="4453796F"/>
    <w:multiLevelType w:val="hybridMultilevel"/>
    <w:tmpl w:val="B940793C"/>
    <w:lvl w:ilvl="0" w:tplc="97FE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AFE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CD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0A4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CB1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363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824D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AB8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864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4219F3"/>
    <w:multiLevelType w:val="hybridMultilevel"/>
    <w:tmpl w:val="52FE7068"/>
    <w:lvl w:ilvl="0" w:tplc="2D5C9804">
      <w:start w:val="1"/>
      <w:numFmt w:val="decimal"/>
      <w:lvlText w:val="（%1）"/>
      <w:lvlJc w:val="left"/>
      <w:pPr>
        <w:tabs>
          <w:tab w:val="num" w:pos="1202"/>
        </w:tabs>
        <w:ind w:left="120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19">
    <w:nsid w:val="4FC21C8F"/>
    <w:multiLevelType w:val="multilevel"/>
    <w:tmpl w:val="00000000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3D02156"/>
    <w:multiLevelType w:val="hybridMultilevel"/>
    <w:tmpl w:val="765E5978"/>
    <w:lvl w:ilvl="0" w:tplc="00AE654C">
      <w:start w:val="2"/>
      <w:numFmt w:val="japaneseCounting"/>
      <w:lvlText w:val="第%1、"/>
      <w:lvlJc w:val="left"/>
      <w:pPr>
        <w:tabs>
          <w:tab w:val="num" w:pos="720"/>
        </w:tabs>
        <w:ind w:left="720" w:hanging="720"/>
      </w:pPr>
      <w:rPr>
        <w:rFonts w:ascii="宋体" w:eastAsia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54F2054F"/>
    <w:multiLevelType w:val="hybridMultilevel"/>
    <w:tmpl w:val="9FF40162"/>
    <w:lvl w:ilvl="0" w:tplc="557A9F74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2">
    <w:nsid w:val="58017909"/>
    <w:multiLevelType w:val="hybridMultilevel"/>
    <w:tmpl w:val="0E2878EC"/>
    <w:lvl w:ilvl="0" w:tplc="AA9480A8">
      <w:start w:val="1"/>
      <w:numFmt w:val="decimal"/>
      <w:lvlText w:val="%1、"/>
      <w:lvlJc w:val="left"/>
      <w:pPr>
        <w:tabs>
          <w:tab w:val="num" w:pos="1337"/>
        </w:tabs>
        <w:ind w:left="1337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  <w:rPr>
        <w:rFonts w:cs="Times New Roman"/>
      </w:rPr>
    </w:lvl>
  </w:abstractNum>
  <w:abstractNum w:abstractNumId="23">
    <w:nsid w:val="620B7EA0"/>
    <w:multiLevelType w:val="hybridMultilevel"/>
    <w:tmpl w:val="DFE05580"/>
    <w:lvl w:ilvl="0" w:tplc="16DC6220">
      <w:start w:val="1"/>
      <w:numFmt w:val="japaneseCounting"/>
      <w:lvlText w:val="第%1，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64B712FE"/>
    <w:multiLevelType w:val="hybridMultilevel"/>
    <w:tmpl w:val="6E948058"/>
    <w:lvl w:ilvl="0" w:tplc="D5CA30A4">
      <w:start w:val="2"/>
      <w:numFmt w:val="japaneseCounting"/>
      <w:lvlText w:val="第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5">
    <w:nsid w:val="79C96AC9"/>
    <w:multiLevelType w:val="hybridMultilevel"/>
    <w:tmpl w:val="B2944E86"/>
    <w:lvl w:ilvl="0" w:tplc="682A7A0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12"/>
  </w:num>
  <w:num w:numId="17">
    <w:abstractNumId w:val="21"/>
  </w:num>
  <w:num w:numId="18">
    <w:abstractNumId w:val="16"/>
  </w:num>
  <w:num w:numId="19">
    <w:abstractNumId w:val="17"/>
  </w:num>
  <w:num w:numId="20">
    <w:abstractNumId w:val="14"/>
  </w:num>
  <w:num w:numId="21">
    <w:abstractNumId w:val="25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B4"/>
    <w:rsid w:val="00305922"/>
    <w:rsid w:val="003213CC"/>
    <w:rsid w:val="00336086"/>
    <w:rsid w:val="003A60F4"/>
    <w:rsid w:val="00484F78"/>
    <w:rsid w:val="006C2AAC"/>
    <w:rsid w:val="008C6B51"/>
    <w:rsid w:val="00924DB4"/>
    <w:rsid w:val="00CB0519"/>
    <w:rsid w:val="00CB6B44"/>
    <w:rsid w:val="00E231BA"/>
    <w:rsid w:val="00E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A60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3A60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unhideWhenUsed/>
    <w:qFormat/>
    <w:rsid w:val="003A6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rsid w:val="003A60F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3A60F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3A60F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9"/>
    <w:rsid w:val="003A60F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3A60F4"/>
    <w:rPr>
      <w:b/>
      <w:bCs/>
      <w:kern w:val="2"/>
      <w:sz w:val="32"/>
      <w:szCs w:val="32"/>
    </w:rPr>
  </w:style>
  <w:style w:type="character" w:styleId="a3">
    <w:name w:val="Strong"/>
    <w:basedOn w:val="a0"/>
    <w:uiPriority w:val="99"/>
    <w:qFormat/>
    <w:rsid w:val="003A60F4"/>
    <w:rPr>
      <w:b/>
      <w:bCs/>
    </w:rPr>
  </w:style>
  <w:style w:type="paragraph" w:styleId="a4">
    <w:name w:val="header"/>
    <w:basedOn w:val="a"/>
    <w:link w:val="Char"/>
    <w:uiPriority w:val="99"/>
    <w:unhideWhenUsed/>
    <w:rsid w:val="006C2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AA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AAC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6C2AAC"/>
    <w:rPr>
      <w:rFonts w:cs="Times New Roman"/>
    </w:rPr>
  </w:style>
  <w:style w:type="character" w:customStyle="1" w:styleId="forg">
    <w:name w:val="forg"/>
    <w:uiPriority w:val="99"/>
    <w:rsid w:val="006C2AAC"/>
  </w:style>
  <w:style w:type="character" w:customStyle="1" w:styleId="f20">
    <w:name w:val="f20"/>
    <w:uiPriority w:val="99"/>
    <w:rsid w:val="006C2AAC"/>
  </w:style>
  <w:style w:type="character" w:customStyle="1" w:styleId="Char1">
    <w:name w:val="批注框文本 Char"/>
    <w:link w:val="a7"/>
    <w:uiPriority w:val="99"/>
    <w:locked/>
    <w:rsid w:val="006C2AAC"/>
    <w:rPr>
      <w:sz w:val="18"/>
    </w:rPr>
  </w:style>
  <w:style w:type="paragraph" w:styleId="a7">
    <w:name w:val="Balloon Text"/>
    <w:basedOn w:val="a"/>
    <w:link w:val="Char1"/>
    <w:uiPriority w:val="99"/>
    <w:rsid w:val="006C2AAC"/>
    <w:rPr>
      <w:kern w:val="0"/>
      <w:sz w:val="18"/>
      <w:szCs w:val="20"/>
    </w:rPr>
  </w:style>
  <w:style w:type="character" w:customStyle="1" w:styleId="Char10">
    <w:name w:val="批注框文本 Char1"/>
    <w:basedOn w:val="a0"/>
    <w:uiPriority w:val="99"/>
    <w:semiHidden/>
    <w:rsid w:val="006C2AAC"/>
    <w:rPr>
      <w:kern w:val="2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6C2AAC"/>
    <w:rPr>
      <w:rFonts w:cs="Times New Roman"/>
      <w:sz w:val="2"/>
    </w:rPr>
  </w:style>
  <w:style w:type="paragraph" w:styleId="a8">
    <w:name w:val="Date"/>
    <w:basedOn w:val="a"/>
    <w:next w:val="a"/>
    <w:link w:val="Char2"/>
    <w:uiPriority w:val="99"/>
    <w:rsid w:val="006C2AAC"/>
    <w:pPr>
      <w:ind w:leftChars="2500" w:left="100"/>
    </w:pPr>
    <w:rPr>
      <w:szCs w:val="20"/>
    </w:rPr>
  </w:style>
  <w:style w:type="character" w:customStyle="1" w:styleId="Char2">
    <w:name w:val="日期 Char"/>
    <w:basedOn w:val="a0"/>
    <w:link w:val="a8"/>
    <w:uiPriority w:val="99"/>
    <w:rsid w:val="006C2AAC"/>
    <w:rPr>
      <w:kern w:val="2"/>
      <w:sz w:val="21"/>
    </w:rPr>
  </w:style>
  <w:style w:type="paragraph" w:styleId="a9">
    <w:name w:val="Normal (Web)"/>
    <w:basedOn w:val="a"/>
    <w:uiPriority w:val="99"/>
    <w:rsid w:val="006C2AAC"/>
    <w:pPr>
      <w:widowControl/>
      <w:spacing w:after="120"/>
      <w:jc w:val="left"/>
    </w:pPr>
    <w:rPr>
      <w:rFonts w:ascii="宋体" w:hAnsi="宋体" w:cs="宋体"/>
      <w:kern w:val="0"/>
      <w:sz w:val="24"/>
      <w:szCs w:val="20"/>
    </w:rPr>
  </w:style>
  <w:style w:type="character" w:styleId="aa">
    <w:name w:val="Hyperlink"/>
    <w:basedOn w:val="a0"/>
    <w:uiPriority w:val="99"/>
    <w:rsid w:val="006C2AAC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6C2AAC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uiPriority w:val="99"/>
    <w:rsid w:val="006C2A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table" w:styleId="ac">
    <w:name w:val="Table Grid"/>
    <w:basedOn w:val="a1"/>
    <w:uiPriority w:val="99"/>
    <w:rsid w:val="006C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uiPriority w:val="99"/>
    <w:rsid w:val="006C2AAC"/>
  </w:style>
  <w:style w:type="paragraph" w:customStyle="1" w:styleId="p0">
    <w:name w:val="p0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xl120">
    <w:name w:val="xl120"/>
    <w:basedOn w:val="a"/>
    <w:uiPriority w:val="99"/>
    <w:rsid w:val="006C2A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uiPriority w:val="99"/>
    <w:rsid w:val="006C2A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25">
    <w:name w:val="xl125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26">
    <w:name w:val="xl126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27">
    <w:name w:val="xl127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8">
    <w:name w:val="xl128"/>
    <w:basedOn w:val="a"/>
    <w:uiPriority w:val="99"/>
    <w:rsid w:val="006C2A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9">
    <w:name w:val="xl12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uiPriority w:val="99"/>
    <w:rsid w:val="006C2A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uiPriority w:val="99"/>
    <w:rsid w:val="006C2A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uiPriority w:val="99"/>
    <w:rsid w:val="006C2A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35">
    <w:name w:val="xl135"/>
    <w:basedOn w:val="a"/>
    <w:uiPriority w:val="99"/>
    <w:rsid w:val="006C2A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36">
    <w:name w:val="xl136"/>
    <w:basedOn w:val="a"/>
    <w:uiPriority w:val="99"/>
    <w:rsid w:val="006C2A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37">
    <w:name w:val="xl137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4">
    <w:name w:val="xl6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styleId="20">
    <w:name w:val="Body Text Indent 2"/>
    <w:basedOn w:val="a"/>
    <w:link w:val="2Char0"/>
    <w:uiPriority w:val="99"/>
    <w:rsid w:val="006C2AAC"/>
    <w:pPr>
      <w:spacing w:line="440" w:lineRule="exact"/>
      <w:ind w:firstLineChars="200" w:firstLine="480"/>
    </w:pPr>
    <w:rPr>
      <w:sz w:val="24"/>
      <w:szCs w:val="21"/>
    </w:rPr>
  </w:style>
  <w:style w:type="character" w:customStyle="1" w:styleId="2Char0">
    <w:name w:val="正文文本缩进 2 Char"/>
    <w:basedOn w:val="a0"/>
    <w:link w:val="20"/>
    <w:uiPriority w:val="99"/>
    <w:rsid w:val="006C2AAC"/>
    <w:rPr>
      <w:kern w:val="2"/>
      <w:sz w:val="24"/>
      <w:szCs w:val="21"/>
    </w:rPr>
  </w:style>
  <w:style w:type="paragraph" w:customStyle="1" w:styleId="CharCharCharChar">
    <w:name w:val="Char Char Char Char"/>
    <w:basedOn w:val="a"/>
    <w:autoRedefine/>
    <w:uiPriority w:val="99"/>
    <w:rsid w:val="006C2A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标题1"/>
    <w:basedOn w:val="1"/>
    <w:link w:val="1Char0"/>
    <w:autoRedefine/>
    <w:uiPriority w:val="99"/>
    <w:rsid w:val="006C2AAC"/>
    <w:pPr>
      <w:spacing w:before="0" w:after="0"/>
      <w:jc w:val="center"/>
    </w:pPr>
    <w:rPr>
      <w:rFonts w:ascii="黑体" w:eastAsia="黑体"/>
      <w:bCs w:val="0"/>
      <w:sz w:val="32"/>
      <w:szCs w:val="20"/>
    </w:rPr>
  </w:style>
  <w:style w:type="character" w:customStyle="1" w:styleId="1Char0">
    <w:name w:val="标题1 Char"/>
    <w:link w:val="10"/>
    <w:uiPriority w:val="99"/>
    <w:locked/>
    <w:rsid w:val="006C2AAC"/>
    <w:rPr>
      <w:rFonts w:ascii="黑体" w:eastAsia="黑体"/>
      <w:b/>
      <w:kern w:val="44"/>
      <w:sz w:val="32"/>
    </w:rPr>
  </w:style>
  <w:style w:type="paragraph" w:customStyle="1" w:styleId="21">
    <w:name w:val="样式2"/>
    <w:basedOn w:val="3"/>
    <w:autoRedefine/>
    <w:uiPriority w:val="99"/>
    <w:rsid w:val="006C2AAC"/>
    <w:pPr>
      <w:jc w:val="center"/>
    </w:pPr>
    <w:rPr>
      <w:rFonts w:eastAsia="方正楷体简体"/>
      <w:sz w:val="28"/>
    </w:rPr>
  </w:style>
  <w:style w:type="paragraph" w:styleId="11">
    <w:name w:val="toc 1"/>
    <w:basedOn w:val="a"/>
    <w:next w:val="a"/>
    <w:autoRedefine/>
    <w:uiPriority w:val="99"/>
    <w:semiHidden/>
    <w:rsid w:val="006C2AAC"/>
  </w:style>
  <w:style w:type="paragraph" w:styleId="22">
    <w:name w:val="toc 2"/>
    <w:basedOn w:val="a"/>
    <w:next w:val="a"/>
    <w:autoRedefine/>
    <w:uiPriority w:val="99"/>
    <w:semiHidden/>
    <w:rsid w:val="006C2AAC"/>
    <w:pPr>
      <w:ind w:leftChars="200" w:left="420"/>
    </w:pPr>
  </w:style>
  <w:style w:type="paragraph" w:styleId="30">
    <w:name w:val="toc 3"/>
    <w:basedOn w:val="a"/>
    <w:next w:val="a"/>
    <w:autoRedefine/>
    <w:uiPriority w:val="99"/>
    <w:semiHidden/>
    <w:rsid w:val="006C2AAC"/>
    <w:pPr>
      <w:ind w:leftChars="400" w:left="840"/>
    </w:pPr>
  </w:style>
  <w:style w:type="paragraph" w:customStyle="1" w:styleId="Default">
    <w:name w:val="Default"/>
    <w:uiPriority w:val="99"/>
    <w:rsid w:val="006C2A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宋体" w:cs="Liberation Sans"/>
      <w:kern w:val="2"/>
      <w:sz w:val="48"/>
      <w:szCs w:val="24"/>
    </w:rPr>
  </w:style>
  <w:style w:type="character" w:customStyle="1" w:styleId="gray1">
    <w:name w:val="gray1"/>
    <w:basedOn w:val="a0"/>
    <w:uiPriority w:val="99"/>
    <w:rsid w:val="006C2AAC"/>
    <w:rPr>
      <w:rFonts w:cs="Times New Roman"/>
      <w:color w:val="333333"/>
    </w:rPr>
  </w:style>
  <w:style w:type="character" w:customStyle="1" w:styleId="apple-converted-space">
    <w:name w:val="apple-converted-space"/>
    <w:uiPriority w:val="99"/>
    <w:rsid w:val="006C2AAC"/>
  </w:style>
  <w:style w:type="paragraph" w:styleId="HTML">
    <w:name w:val="HTML Preformatted"/>
    <w:basedOn w:val="a"/>
    <w:link w:val="HTMLChar"/>
    <w:uiPriority w:val="99"/>
    <w:rsid w:val="006C2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C2AAC"/>
    <w:rPr>
      <w:rFonts w:ascii="宋体" w:hAnsi="宋体" w:cs="宋体"/>
      <w:sz w:val="24"/>
      <w:szCs w:val="24"/>
    </w:rPr>
  </w:style>
  <w:style w:type="character" w:customStyle="1" w:styleId="author">
    <w:name w:val="author"/>
    <w:basedOn w:val="a0"/>
    <w:uiPriority w:val="99"/>
    <w:rsid w:val="006C2AAC"/>
    <w:rPr>
      <w:rFonts w:cs="Times New Roman"/>
    </w:rPr>
  </w:style>
  <w:style w:type="character" w:customStyle="1" w:styleId="a-color-secondary">
    <w:name w:val="a-color-secondary"/>
    <w:basedOn w:val="a0"/>
    <w:uiPriority w:val="99"/>
    <w:rsid w:val="006C2A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A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A60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unhideWhenUsed/>
    <w:qFormat/>
    <w:rsid w:val="003A60F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unhideWhenUsed/>
    <w:qFormat/>
    <w:rsid w:val="003A60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unhideWhenUsed/>
    <w:qFormat/>
    <w:rsid w:val="003A60F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3A60F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rsid w:val="003A60F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9"/>
    <w:rsid w:val="003A60F4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9"/>
    <w:rsid w:val="003A60F4"/>
    <w:rPr>
      <w:b/>
      <w:bCs/>
      <w:kern w:val="2"/>
      <w:sz w:val="32"/>
      <w:szCs w:val="32"/>
    </w:rPr>
  </w:style>
  <w:style w:type="character" w:styleId="a3">
    <w:name w:val="Strong"/>
    <w:basedOn w:val="a0"/>
    <w:uiPriority w:val="99"/>
    <w:qFormat/>
    <w:rsid w:val="003A60F4"/>
    <w:rPr>
      <w:b/>
      <w:bCs/>
    </w:rPr>
  </w:style>
  <w:style w:type="paragraph" w:styleId="a4">
    <w:name w:val="header"/>
    <w:basedOn w:val="a"/>
    <w:link w:val="Char"/>
    <w:uiPriority w:val="99"/>
    <w:unhideWhenUsed/>
    <w:rsid w:val="006C2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AA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AAC"/>
    <w:rPr>
      <w:kern w:val="2"/>
      <w:sz w:val="18"/>
      <w:szCs w:val="18"/>
    </w:rPr>
  </w:style>
  <w:style w:type="character" w:styleId="a6">
    <w:name w:val="page number"/>
    <w:basedOn w:val="a0"/>
    <w:uiPriority w:val="99"/>
    <w:rsid w:val="006C2AAC"/>
    <w:rPr>
      <w:rFonts w:cs="Times New Roman"/>
    </w:rPr>
  </w:style>
  <w:style w:type="character" w:customStyle="1" w:styleId="forg">
    <w:name w:val="forg"/>
    <w:uiPriority w:val="99"/>
    <w:rsid w:val="006C2AAC"/>
  </w:style>
  <w:style w:type="character" w:customStyle="1" w:styleId="f20">
    <w:name w:val="f20"/>
    <w:uiPriority w:val="99"/>
    <w:rsid w:val="006C2AAC"/>
  </w:style>
  <w:style w:type="character" w:customStyle="1" w:styleId="Char1">
    <w:name w:val="批注框文本 Char"/>
    <w:link w:val="a7"/>
    <w:uiPriority w:val="99"/>
    <w:locked/>
    <w:rsid w:val="006C2AAC"/>
    <w:rPr>
      <w:sz w:val="18"/>
    </w:rPr>
  </w:style>
  <w:style w:type="paragraph" w:styleId="a7">
    <w:name w:val="Balloon Text"/>
    <w:basedOn w:val="a"/>
    <w:link w:val="Char1"/>
    <w:uiPriority w:val="99"/>
    <w:rsid w:val="006C2AAC"/>
    <w:rPr>
      <w:kern w:val="0"/>
      <w:sz w:val="18"/>
      <w:szCs w:val="20"/>
    </w:rPr>
  </w:style>
  <w:style w:type="character" w:customStyle="1" w:styleId="Char10">
    <w:name w:val="批注框文本 Char1"/>
    <w:basedOn w:val="a0"/>
    <w:uiPriority w:val="99"/>
    <w:semiHidden/>
    <w:rsid w:val="006C2AAC"/>
    <w:rPr>
      <w:kern w:val="2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locked/>
    <w:rsid w:val="006C2AAC"/>
    <w:rPr>
      <w:rFonts w:cs="Times New Roman"/>
      <w:sz w:val="2"/>
    </w:rPr>
  </w:style>
  <w:style w:type="paragraph" w:styleId="a8">
    <w:name w:val="Date"/>
    <w:basedOn w:val="a"/>
    <w:next w:val="a"/>
    <w:link w:val="Char2"/>
    <w:uiPriority w:val="99"/>
    <w:rsid w:val="006C2AAC"/>
    <w:pPr>
      <w:ind w:leftChars="2500" w:left="100"/>
    </w:pPr>
    <w:rPr>
      <w:szCs w:val="20"/>
    </w:rPr>
  </w:style>
  <w:style w:type="character" w:customStyle="1" w:styleId="Char2">
    <w:name w:val="日期 Char"/>
    <w:basedOn w:val="a0"/>
    <w:link w:val="a8"/>
    <w:uiPriority w:val="99"/>
    <w:rsid w:val="006C2AAC"/>
    <w:rPr>
      <w:kern w:val="2"/>
      <w:sz w:val="21"/>
    </w:rPr>
  </w:style>
  <w:style w:type="paragraph" w:styleId="a9">
    <w:name w:val="Normal (Web)"/>
    <w:basedOn w:val="a"/>
    <w:uiPriority w:val="99"/>
    <w:rsid w:val="006C2AAC"/>
    <w:pPr>
      <w:widowControl/>
      <w:spacing w:after="120"/>
      <w:jc w:val="left"/>
    </w:pPr>
    <w:rPr>
      <w:rFonts w:ascii="宋体" w:hAnsi="宋体" w:cs="宋体"/>
      <w:kern w:val="0"/>
      <w:sz w:val="24"/>
      <w:szCs w:val="20"/>
    </w:rPr>
  </w:style>
  <w:style w:type="character" w:styleId="aa">
    <w:name w:val="Hyperlink"/>
    <w:basedOn w:val="a0"/>
    <w:uiPriority w:val="99"/>
    <w:rsid w:val="006C2AAC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6C2AAC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5">
    <w:name w:val="xl65"/>
    <w:basedOn w:val="a"/>
    <w:uiPriority w:val="99"/>
    <w:rsid w:val="006C2A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8"/>
      <w:szCs w:val="28"/>
    </w:rPr>
  </w:style>
  <w:style w:type="table" w:styleId="ac">
    <w:name w:val="Table Grid"/>
    <w:basedOn w:val="a1"/>
    <w:uiPriority w:val="99"/>
    <w:rsid w:val="006C2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uiPriority w:val="99"/>
    <w:rsid w:val="006C2AAC"/>
  </w:style>
  <w:style w:type="paragraph" w:customStyle="1" w:styleId="p0">
    <w:name w:val="p0"/>
    <w:basedOn w:val="a"/>
    <w:uiPriority w:val="99"/>
    <w:rsid w:val="006C2A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xl120">
    <w:name w:val="xl120"/>
    <w:basedOn w:val="a"/>
    <w:uiPriority w:val="99"/>
    <w:rsid w:val="006C2A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uiPriority w:val="99"/>
    <w:rsid w:val="006C2AA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25">
    <w:name w:val="xl125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26">
    <w:name w:val="xl126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27">
    <w:name w:val="xl127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8">
    <w:name w:val="xl128"/>
    <w:basedOn w:val="a"/>
    <w:uiPriority w:val="99"/>
    <w:rsid w:val="006C2A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29">
    <w:name w:val="xl12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uiPriority w:val="99"/>
    <w:rsid w:val="006C2A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uiPriority w:val="99"/>
    <w:rsid w:val="006C2A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uiPriority w:val="99"/>
    <w:rsid w:val="006C2AA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35">
    <w:name w:val="xl135"/>
    <w:basedOn w:val="a"/>
    <w:uiPriority w:val="99"/>
    <w:rsid w:val="006C2AA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36">
    <w:name w:val="xl136"/>
    <w:basedOn w:val="a"/>
    <w:uiPriority w:val="99"/>
    <w:rsid w:val="006C2A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137">
    <w:name w:val="xl137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Cs w:val="21"/>
    </w:rPr>
  </w:style>
  <w:style w:type="paragraph" w:customStyle="1" w:styleId="xl64">
    <w:name w:val="xl64"/>
    <w:basedOn w:val="a"/>
    <w:uiPriority w:val="99"/>
    <w:rsid w:val="006C2A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styleId="20">
    <w:name w:val="Body Text Indent 2"/>
    <w:basedOn w:val="a"/>
    <w:link w:val="2Char0"/>
    <w:uiPriority w:val="99"/>
    <w:rsid w:val="006C2AAC"/>
    <w:pPr>
      <w:spacing w:line="440" w:lineRule="exact"/>
      <w:ind w:firstLineChars="200" w:firstLine="480"/>
    </w:pPr>
    <w:rPr>
      <w:sz w:val="24"/>
      <w:szCs w:val="21"/>
    </w:rPr>
  </w:style>
  <w:style w:type="character" w:customStyle="1" w:styleId="2Char0">
    <w:name w:val="正文文本缩进 2 Char"/>
    <w:basedOn w:val="a0"/>
    <w:link w:val="20"/>
    <w:uiPriority w:val="99"/>
    <w:rsid w:val="006C2AAC"/>
    <w:rPr>
      <w:kern w:val="2"/>
      <w:sz w:val="24"/>
      <w:szCs w:val="21"/>
    </w:rPr>
  </w:style>
  <w:style w:type="paragraph" w:customStyle="1" w:styleId="CharCharCharChar">
    <w:name w:val="Char Char Char Char"/>
    <w:basedOn w:val="a"/>
    <w:autoRedefine/>
    <w:uiPriority w:val="99"/>
    <w:rsid w:val="006C2A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标题1"/>
    <w:basedOn w:val="1"/>
    <w:link w:val="1Char0"/>
    <w:autoRedefine/>
    <w:uiPriority w:val="99"/>
    <w:rsid w:val="006C2AAC"/>
    <w:pPr>
      <w:spacing w:before="0" w:after="0"/>
      <w:jc w:val="center"/>
    </w:pPr>
    <w:rPr>
      <w:rFonts w:ascii="黑体" w:eastAsia="黑体"/>
      <w:bCs w:val="0"/>
      <w:sz w:val="32"/>
      <w:szCs w:val="20"/>
    </w:rPr>
  </w:style>
  <w:style w:type="character" w:customStyle="1" w:styleId="1Char0">
    <w:name w:val="标题1 Char"/>
    <w:link w:val="10"/>
    <w:uiPriority w:val="99"/>
    <w:locked/>
    <w:rsid w:val="006C2AAC"/>
    <w:rPr>
      <w:rFonts w:ascii="黑体" w:eastAsia="黑体"/>
      <w:b/>
      <w:kern w:val="44"/>
      <w:sz w:val="32"/>
    </w:rPr>
  </w:style>
  <w:style w:type="paragraph" w:customStyle="1" w:styleId="21">
    <w:name w:val="样式2"/>
    <w:basedOn w:val="3"/>
    <w:autoRedefine/>
    <w:uiPriority w:val="99"/>
    <w:rsid w:val="006C2AAC"/>
    <w:pPr>
      <w:jc w:val="center"/>
    </w:pPr>
    <w:rPr>
      <w:rFonts w:eastAsia="方正楷体简体"/>
      <w:sz w:val="28"/>
    </w:rPr>
  </w:style>
  <w:style w:type="paragraph" w:styleId="11">
    <w:name w:val="toc 1"/>
    <w:basedOn w:val="a"/>
    <w:next w:val="a"/>
    <w:autoRedefine/>
    <w:uiPriority w:val="99"/>
    <w:semiHidden/>
    <w:rsid w:val="006C2AAC"/>
  </w:style>
  <w:style w:type="paragraph" w:styleId="22">
    <w:name w:val="toc 2"/>
    <w:basedOn w:val="a"/>
    <w:next w:val="a"/>
    <w:autoRedefine/>
    <w:uiPriority w:val="99"/>
    <w:semiHidden/>
    <w:rsid w:val="006C2AAC"/>
    <w:pPr>
      <w:ind w:leftChars="200" w:left="420"/>
    </w:pPr>
  </w:style>
  <w:style w:type="paragraph" w:styleId="30">
    <w:name w:val="toc 3"/>
    <w:basedOn w:val="a"/>
    <w:next w:val="a"/>
    <w:autoRedefine/>
    <w:uiPriority w:val="99"/>
    <w:semiHidden/>
    <w:rsid w:val="006C2AAC"/>
    <w:pPr>
      <w:ind w:leftChars="400" w:left="840"/>
    </w:pPr>
  </w:style>
  <w:style w:type="paragraph" w:customStyle="1" w:styleId="Default">
    <w:name w:val="Default"/>
    <w:uiPriority w:val="99"/>
    <w:rsid w:val="006C2A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/>
    </w:pPr>
    <w:rPr>
      <w:rFonts w:ascii="宋体" w:cs="Liberation Sans"/>
      <w:kern w:val="2"/>
      <w:sz w:val="48"/>
      <w:szCs w:val="24"/>
    </w:rPr>
  </w:style>
  <w:style w:type="character" w:customStyle="1" w:styleId="gray1">
    <w:name w:val="gray1"/>
    <w:basedOn w:val="a0"/>
    <w:uiPriority w:val="99"/>
    <w:rsid w:val="006C2AAC"/>
    <w:rPr>
      <w:rFonts w:cs="Times New Roman"/>
      <w:color w:val="333333"/>
    </w:rPr>
  </w:style>
  <w:style w:type="character" w:customStyle="1" w:styleId="apple-converted-space">
    <w:name w:val="apple-converted-space"/>
    <w:uiPriority w:val="99"/>
    <w:rsid w:val="006C2AAC"/>
  </w:style>
  <w:style w:type="paragraph" w:styleId="HTML">
    <w:name w:val="HTML Preformatted"/>
    <w:basedOn w:val="a"/>
    <w:link w:val="HTMLChar"/>
    <w:uiPriority w:val="99"/>
    <w:rsid w:val="006C2A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6C2AAC"/>
    <w:rPr>
      <w:rFonts w:ascii="宋体" w:hAnsi="宋体" w:cs="宋体"/>
      <w:sz w:val="24"/>
      <w:szCs w:val="24"/>
    </w:rPr>
  </w:style>
  <w:style w:type="character" w:customStyle="1" w:styleId="author">
    <w:name w:val="author"/>
    <w:basedOn w:val="a0"/>
    <w:uiPriority w:val="99"/>
    <w:rsid w:val="006C2AAC"/>
    <w:rPr>
      <w:rFonts w:cs="Times New Roman"/>
    </w:rPr>
  </w:style>
  <w:style w:type="character" w:customStyle="1" w:styleId="a-color-secondary">
    <w:name w:val="a-color-secondary"/>
    <w:basedOn w:val="a0"/>
    <w:uiPriority w:val="99"/>
    <w:rsid w:val="006C2A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2355</Words>
  <Characters>13430</Characters>
  <Application>Microsoft Office Word</Application>
  <DocSecurity>0</DocSecurity>
  <Lines>111</Lines>
  <Paragraphs>31</Paragraphs>
  <ScaleCrop>false</ScaleCrop>
  <Company>WHU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曾国安</dc:creator>
  <cp:keywords/>
  <dc:description/>
  <cp:lastModifiedBy>曾国安</cp:lastModifiedBy>
  <cp:revision>2</cp:revision>
  <dcterms:created xsi:type="dcterms:W3CDTF">2014-12-12T09:02:00Z</dcterms:created>
  <dcterms:modified xsi:type="dcterms:W3CDTF">2014-12-12T09:04:00Z</dcterms:modified>
</cp:coreProperties>
</file>